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05E" w:rsidRPr="00D76163" w:rsidRDefault="005E105E" w:rsidP="00411F03">
      <w:pPr>
        <w:rPr>
          <w:rFonts w:ascii="Palatino" w:hAnsi="Palatino" w:cs="Palatino"/>
          <w:sz w:val="20"/>
          <w:szCs w:val="20"/>
        </w:rPr>
      </w:pPr>
      <w:r w:rsidRPr="00D76163">
        <w:rPr>
          <w:rFonts w:ascii="Palatino" w:hAnsi="Palatino" w:cs="Palatino"/>
          <w:b/>
          <w:bCs/>
          <w:sz w:val="20"/>
          <w:szCs w:val="20"/>
        </w:rPr>
        <w:t>Contact:</w:t>
      </w:r>
      <w:r w:rsidRPr="00D76163">
        <w:rPr>
          <w:rFonts w:ascii="Palatino" w:hAnsi="Palatino" w:cs="Palatino"/>
          <w:b/>
          <w:bCs/>
          <w:sz w:val="20"/>
          <w:szCs w:val="20"/>
        </w:rPr>
        <w:br/>
      </w:r>
      <w:r w:rsidRPr="00D76163">
        <w:rPr>
          <w:rFonts w:ascii="Palatino" w:hAnsi="Palatino" w:cs="Palatino"/>
          <w:sz w:val="20"/>
          <w:szCs w:val="20"/>
        </w:rPr>
        <w:t>Anita R</w:t>
      </w:r>
      <w:r>
        <w:rPr>
          <w:rFonts w:ascii="Palatino" w:hAnsi="Palatino" w:cs="Palatino"/>
          <w:sz w:val="20"/>
          <w:szCs w:val="20"/>
        </w:rPr>
        <w:t>edd, Owner/Creator</w:t>
      </w:r>
      <w:r>
        <w:rPr>
          <w:rFonts w:ascii="Palatino" w:hAnsi="Palatino" w:cs="Palatino"/>
          <w:sz w:val="20"/>
          <w:szCs w:val="20"/>
        </w:rPr>
        <w:br/>
        <w:t>Anita’s Balm</w:t>
      </w:r>
      <w:r w:rsidRPr="00D76163">
        <w:rPr>
          <w:rFonts w:ascii="Palatino" w:hAnsi="Palatino" w:cs="Palatino"/>
          <w:sz w:val="20"/>
          <w:szCs w:val="20"/>
        </w:rPr>
        <w:br/>
        <w:t>770.330.8446 phone</w:t>
      </w:r>
    </w:p>
    <w:p w:rsidR="005E105E" w:rsidRPr="00D76163" w:rsidRDefault="005E105E" w:rsidP="00411F03">
      <w:pPr>
        <w:rPr>
          <w:rFonts w:ascii="Palatino" w:hAnsi="Palatino" w:cs="Palatino"/>
          <w:sz w:val="20"/>
          <w:szCs w:val="20"/>
        </w:rPr>
      </w:pPr>
      <w:r w:rsidRPr="009B2CF6">
        <w:rPr>
          <w:sz w:val="20"/>
          <w:szCs w:val="20"/>
        </w:rPr>
        <w:t>Email:</w:t>
      </w:r>
      <w:r>
        <w:t xml:space="preserve"> </w:t>
      </w:r>
      <w:hyperlink r:id="rId4" w:history="1">
        <w:r w:rsidRPr="009B2CF6">
          <w:rPr>
            <w:rStyle w:val="Hyperlink"/>
            <w:rFonts w:ascii="Palatino" w:hAnsi="Palatino" w:cs="Palatino"/>
            <w:sz w:val="20"/>
            <w:szCs w:val="20"/>
          </w:rPr>
          <w:t>Anita@AnitasBalm.com</w:t>
        </w:r>
      </w:hyperlink>
      <w:r w:rsidRPr="00D76163">
        <w:rPr>
          <w:rFonts w:ascii="Palatino" w:hAnsi="Palatino" w:cs="Palatino"/>
          <w:sz w:val="20"/>
          <w:szCs w:val="20"/>
        </w:rPr>
        <w:t xml:space="preserve"> </w:t>
      </w:r>
    </w:p>
    <w:p w:rsidR="005E105E" w:rsidRPr="00D76163" w:rsidRDefault="005E105E" w:rsidP="00411F03">
      <w:pPr>
        <w:rPr>
          <w:rFonts w:ascii="Palatino" w:hAnsi="Palatino" w:cs="Palatino"/>
          <w:i/>
          <w:iCs/>
          <w:sz w:val="20"/>
          <w:szCs w:val="20"/>
        </w:rPr>
      </w:pPr>
    </w:p>
    <w:p w:rsidR="005E105E" w:rsidRPr="00D76163" w:rsidRDefault="005E105E" w:rsidP="00411F03">
      <w:pPr>
        <w:rPr>
          <w:rFonts w:ascii="Palatino" w:hAnsi="Palatino" w:cs="Palatino"/>
          <w:i/>
          <w:iCs/>
        </w:rPr>
      </w:pPr>
      <w:r>
        <w:rPr>
          <w:rFonts w:ascii="Palatino" w:hAnsi="Palatino" w:cs="Palatino"/>
          <w:i/>
          <w:iCs/>
        </w:rPr>
        <w:br/>
      </w:r>
      <w:r w:rsidRPr="00D76163">
        <w:rPr>
          <w:rFonts w:ascii="Palatino" w:hAnsi="Palatino" w:cs="Palatino"/>
          <w:i/>
          <w:iCs/>
        </w:rPr>
        <w:t>For immediate release</w:t>
      </w:r>
    </w:p>
    <w:p w:rsidR="005E105E" w:rsidRPr="00FF4AF7" w:rsidRDefault="005E105E" w:rsidP="00411F03">
      <w:pPr>
        <w:rPr>
          <w:rFonts w:ascii="Palatino" w:hAnsi="Palatino" w:cs="Palatino"/>
          <w:b/>
          <w:bCs/>
        </w:rPr>
      </w:pPr>
      <w:r>
        <w:rPr>
          <w:rFonts w:ascii="Palatino" w:hAnsi="Palatino" w:cs="Palatino"/>
        </w:rPr>
        <w:br/>
      </w:r>
      <w:r>
        <w:rPr>
          <w:rFonts w:ascii="Palatino" w:hAnsi="Palatino" w:cs="Palatino"/>
          <w:b/>
          <w:bCs/>
        </w:rPr>
        <w:t xml:space="preserve">SON’S ECZEMA LEADS MOM TO CREATE NATURAL SKIN CARE LINE </w:t>
      </w:r>
    </w:p>
    <w:p w:rsidR="005E105E" w:rsidRDefault="005E105E" w:rsidP="00411F03">
      <w:pPr>
        <w:rPr>
          <w:rFonts w:ascii="Palatino" w:hAnsi="Palatino" w:cs="Palatino"/>
        </w:rPr>
      </w:pPr>
    </w:p>
    <w:p w:rsidR="005E105E" w:rsidRDefault="005E105E" w:rsidP="00411F03">
      <w:pPr>
        <w:rPr>
          <w:rFonts w:ascii="Palatino" w:hAnsi="Palatino" w:cs="Palatino"/>
        </w:rPr>
      </w:pPr>
      <w:r>
        <w:rPr>
          <w:rFonts w:ascii="Palatino" w:hAnsi="Palatino" w:cs="Palatino"/>
        </w:rPr>
        <w:t xml:space="preserve">November 30, 2012 (Lawrenceville, GA) – For Anita Redd, necessity truly is the mother of invention. </w:t>
      </w:r>
    </w:p>
    <w:p w:rsidR="005E105E" w:rsidRDefault="005E105E" w:rsidP="00BB4921">
      <w:pPr>
        <w:rPr>
          <w:rFonts w:ascii="Palatino" w:hAnsi="Palatino" w:cs="Palatino"/>
        </w:rPr>
      </w:pPr>
    </w:p>
    <w:p w:rsidR="005E105E" w:rsidRDefault="005E105E" w:rsidP="00BB4921">
      <w:pPr>
        <w:rPr>
          <w:rFonts w:ascii="Palatino" w:hAnsi="Palatino" w:cs="Palatino"/>
        </w:rPr>
      </w:pPr>
      <w:r>
        <w:rPr>
          <w:rFonts w:ascii="Palatino" w:hAnsi="Palatino" w:cs="Palatino"/>
        </w:rPr>
        <w:t>When Kevin, o</w:t>
      </w:r>
      <w:r w:rsidRPr="00411F03">
        <w:rPr>
          <w:rFonts w:ascii="Palatino" w:hAnsi="Palatino" w:cs="Palatino"/>
        </w:rPr>
        <w:t>ne of her three sons</w:t>
      </w:r>
      <w:r>
        <w:rPr>
          <w:rFonts w:ascii="Palatino" w:hAnsi="Palatino" w:cs="Palatino"/>
        </w:rPr>
        <w:t>, had</w:t>
      </w:r>
      <w:r w:rsidRPr="00411F03">
        <w:rPr>
          <w:rFonts w:ascii="Palatino" w:hAnsi="Palatino" w:cs="Palatino"/>
        </w:rPr>
        <w:t xml:space="preserve"> </w:t>
      </w:r>
      <w:r>
        <w:rPr>
          <w:rFonts w:ascii="Palatino" w:hAnsi="Palatino" w:cs="Palatino"/>
        </w:rPr>
        <w:t xml:space="preserve">severe </w:t>
      </w:r>
      <w:r w:rsidRPr="00411F03">
        <w:rPr>
          <w:rFonts w:ascii="Palatino" w:hAnsi="Palatino" w:cs="Palatino"/>
        </w:rPr>
        <w:t xml:space="preserve">eczema </w:t>
      </w:r>
      <w:r>
        <w:rPr>
          <w:rFonts w:ascii="Palatino" w:hAnsi="Palatino" w:cs="Palatino"/>
        </w:rPr>
        <w:t>as a child, she tried everything she thought might help alleviate his suffering—including steroid medication prescribed by a doctor. Still, nothing seemed to work.</w:t>
      </w:r>
    </w:p>
    <w:p w:rsidR="005E105E" w:rsidRDefault="005E105E" w:rsidP="00BB4921">
      <w:pPr>
        <w:rPr>
          <w:rFonts w:ascii="Palatino" w:hAnsi="Palatino" w:cs="Palatino"/>
        </w:rPr>
      </w:pPr>
    </w:p>
    <w:p w:rsidR="005E105E" w:rsidRDefault="005E105E" w:rsidP="00834BCE">
      <w:pPr>
        <w:rPr>
          <w:rFonts w:ascii="Palatino" w:hAnsi="Palatino" w:cs="Palatino"/>
        </w:rPr>
      </w:pPr>
      <w:r w:rsidRPr="00411F03">
        <w:rPr>
          <w:rFonts w:ascii="Palatino" w:hAnsi="Palatino" w:cs="Palatino"/>
        </w:rPr>
        <w:t>She knew she needed to moisturize her son</w:t>
      </w:r>
      <w:r>
        <w:rPr>
          <w:rFonts w:ascii="Palatino" w:hAnsi="Palatino" w:cs="Palatino"/>
        </w:rPr>
        <w:t xml:space="preserve">, </w:t>
      </w:r>
      <w:r w:rsidRPr="00411F03">
        <w:rPr>
          <w:rFonts w:ascii="Palatino" w:hAnsi="Palatino" w:cs="Palatino"/>
        </w:rPr>
        <w:t>but was frustrated by the list of ingred</w:t>
      </w:r>
      <w:r>
        <w:rPr>
          <w:rFonts w:ascii="Palatino" w:hAnsi="Palatino" w:cs="Palatino"/>
        </w:rPr>
        <w:t xml:space="preserve">ients to avoid in moisturizers. She found </w:t>
      </w:r>
      <w:r w:rsidRPr="00411F03">
        <w:rPr>
          <w:rFonts w:ascii="Palatino" w:hAnsi="Palatino" w:cs="Palatino"/>
        </w:rPr>
        <w:t>creams that had dyes, lotions that added fragrance, messy pumps that were difficult to use</w:t>
      </w:r>
      <w:r>
        <w:rPr>
          <w:rFonts w:ascii="Palatino" w:hAnsi="Palatino" w:cs="Palatino"/>
        </w:rPr>
        <w:t>, so-called</w:t>
      </w:r>
      <w:r w:rsidRPr="00411F03">
        <w:rPr>
          <w:rFonts w:ascii="Palatino" w:hAnsi="Palatino" w:cs="Palatino"/>
        </w:rPr>
        <w:t xml:space="preserve"> “natural” ingredients </w:t>
      </w:r>
      <w:r>
        <w:rPr>
          <w:rFonts w:ascii="Palatino" w:hAnsi="Palatino" w:cs="Palatino"/>
        </w:rPr>
        <w:t>that produced an allergic reaction, and</w:t>
      </w:r>
      <w:r w:rsidRPr="00411F03">
        <w:rPr>
          <w:rFonts w:ascii="Palatino" w:hAnsi="Palatino" w:cs="Palatino"/>
        </w:rPr>
        <w:t xml:space="preserve"> products that were</w:t>
      </w:r>
      <w:r>
        <w:rPr>
          <w:rFonts w:ascii="Palatino" w:hAnsi="Palatino" w:cs="Palatino"/>
        </w:rPr>
        <w:t xml:space="preserve"> too thin or didn’t last long.</w:t>
      </w:r>
    </w:p>
    <w:p w:rsidR="005E105E" w:rsidRDefault="005E105E" w:rsidP="00BB4921">
      <w:pPr>
        <w:rPr>
          <w:rFonts w:ascii="Palatino" w:hAnsi="Palatino" w:cs="Palatino"/>
        </w:rPr>
      </w:pPr>
    </w:p>
    <w:p w:rsidR="005E105E" w:rsidRDefault="005E105E" w:rsidP="00BB4921">
      <w:pPr>
        <w:rPr>
          <w:rFonts w:ascii="Palatino" w:hAnsi="Palatino" w:cs="Palatino"/>
        </w:rPr>
      </w:pPr>
      <w:r>
        <w:rPr>
          <w:rFonts w:ascii="Palatino" w:hAnsi="Palatino" w:cs="Palatino"/>
        </w:rPr>
        <w:t>Feeling alone and frustrated,</w:t>
      </w:r>
      <w:r w:rsidRPr="00411F03">
        <w:rPr>
          <w:rFonts w:ascii="Palatino" w:hAnsi="Palatino" w:cs="Palatino"/>
        </w:rPr>
        <w:t xml:space="preserve"> she joined the National Ecz</w:t>
      </w:r>
      <w:r>
        <w:rPr>
          <w:rFonts w:ascii="Palatino" w:hAnsi="Palatino" w:cs="Palatino"/>
        </w:rPr>
        <w:t>ema Association for support, and as a creative outlet, began writing</w:t>
      </w:r>
      <w:r w:rsidRPr="00411F03">
        <w:rPr>
          <w:rFonts w:ascii="Palatino" w:hAnsi="Palatino" w:cs="Palatino"/>
        </w:rPr>
        <w:t xml:space="preserve"> tips and ideas</w:t>
      </w:r>
      <w:r>
        <w:rPr>
          <w:rFonts w:ascii="Palatino" w:hAnsi="Palatino" w:cs="Palatino"/>
        </w:rPr>
        <w:t xml:space="preserve"> for their newsletter, </w:t>
      </w:r>
      <w:r w:rsidRPr="00411F03">
        <w:rPr>
          <w:rFonts w:ascii="Palatino" w:hAnsi="Palatino" w:cs="Palatino"/>
        </w:rPr>
        <w:t>The ScratchPad</w:t>
      </w:r>
      <w:r>
        <w:rPr>
          <w:rFonts w:ascii="Palatino" w:hAnsi="Palatino" w:cs="Palatino"/>
        </w:rPr>
        <w:t>. She quickly moved on to running the</w:t>
      </w:r>
      <w:r w:rsidRPr="00411F03">
        <w:rPr>
          <w:rFonts w:ascii="Palatino" w:hAnsi="Palatino" w:cs="Palatino"/>
        </w:rPr>
        <w:t xml:space="preserve"> </w:t>
      </w:r>
      <w:r>
        <w:rPr>
          <w:rFonts w:ascii="Palatino" w:hAnsi="Palatino" w:cs="Palatino"/>
        </w:rPr>
        <w:t xml:space="preserve">organization’s </w:t>
      </w:r>
      <w:r w:rsidRPr="00411F03">
        <w:rPr>
          <w:rFonts w:ascii="Palatino" w:hAnsi="Palatino" w:cs="Palatino"/>
        </w:rPr>
        <w:t xml:space="preserve">local </w:t>
      </w:r>
      <w:r>
        <w:rPr>
          <w:rFonts w:ascii="Palatino" w:hAnsi="Palatino" w:cs="Palatino"/>
        </w:rPr>
        <w:t xml:space="preserve">chapter, followed by becoming </w:t>
      </w:r>
      <w:r w:rsidRPr="00411F03">
        <w:rPr>
          <w:rFonts w:ascii="Palatino" w:hAnsi="Palatino" w:cs="Palatino"/>
        </w:rPr>
        <w:t xml:space="preserve">the state contact for </w:t>
      </w:r>
      <w:r>
        <w:rPr>
          <w:rFonts w:ascii="Palatino" w:hAnsi="Palatino" w:cs="Palatino"/>
        </w:rPr>
        <w:t xml:space="preserve">eczema </w:t>
      </w:r>
      <w:r w:rsidRPr="00411F03">
        <w:rPr>
          <w:rFonts w:ascii="Palatino" w:hAnsi="Palatino" w:cs="Palatino"/>
        </w:rPr>
        <w:t>support.</w:t>
      </w:r>
      <w:r>
        <w:rPr>
          <w:rFonts w:ascii="Palatino" w:hAnsi="Palatino" w:cs="Palatino"/>
        </w:rPr>
        <w:t xml:space="preserve"> </w:t>
      </w:r>
    </w:p>
    <w:p w:rsidR="005E105E" w:rsidRDefault="005E105E" w:rsidP="00BB4921">
      <w:pPr>
        <w:rPr>
          <w:rFonts w:ascii="Palatino" w:hAnsi="Palatino" w:cs="Palatino"/>
        </w:rPr>
      </w:pPr>
    </w:p>
    <w:p w:rsidR="005E105E" w:rsidRDefault="005E105E" w:rsidP="00BB4921">
      <w:pPr>
        <w:rPr>
          <w:rFonts w:ascii="Palatino" w:hAnsi="Palatino" w:cs="Palatino"/>
        </w:rPr>
      </w:pPr>
      <w:r>
        <w:rPr>
          <w:rFonts w:ascii="Palatino" w:hAnsi="Palatino" w:cs="Palatino"/>
        </w:rPr>
        <w:t xml:space="preserve">But the perfect solution eluded her—until one day in 2003, she </w:t>
      </w:r>
      <w:r w:rsidRPr="00411F03">
        <w:rPr>
          <w:rFonts w:ascii="Palatino" w:hAnsi="Palatino" w:cs="Palatino"/>
        </w:rPr>
        <w:t>ex</w:t>
      </w:r>
      <w:r>
        <w:rPr>
          <w:rFonts w:ascii="Palatino" w:hAnsi="Palatino" w:cs="Palatino"/>
        </w:rPr>
        <w:t xml:space="preserve">perimented in her </w:t>
      </w:r>
      <w:r w:rsidRPr="00411F03">
        <w:rPr>
          <w:rFonts w:ascii="Palatino" w:hAnsi="Palatino" w:cs="Palatino"/>
        </w:rPr>
        <w:t>kitchen with olive oil and beeswax</w:t>
      </w:r>
      <w:r>
        <w:rPr>
          <w:rFonts w:ascii="Palatino" w:hAnsi="Palatino" w:cs="Palatino"/>
        </w:rPr>
        <w:t>, thinking these truly natural ingredients might make a difference.</w:t>
      </w:r>
      <w:r w:rsidRPr="00411F03">
        <w:rPr>
          <w:rFonts w:ascii="Palatino" w:hAnsi="Palatino" w:cs="Palatino"/>
        </w:rPr>
        <w:t xml:space="preserve"> </w:t>
      </w:r>
      <w:r>
        <w:rPr>
          <w:rFonts w:ascii="Palatino" w:hAnsi="Palatino" w:cs="Palatino"/>
        </w:rPr>
        <w:t>“The mix</w:t>
      </w:r>
      <w:r w:rsidRPr="00411F03">
        <w:rPr>
          <w:rFonts w:ascii="Palatino" w:hAnsi="Palatino" w:cs="Palatino"/>
        </w:rPr>
        <w:t xml:space="preserve"> worked well </w:t>
      </w:r>
      <w:r>
        <w:rPr>
          <w:rFonts w:ascii="Palatino" w:hAnsi="Palatino" w:cs="Palatino"/>
        </w:rPr>
        <w:t xml:space="preserve">for Kevin </w:t>
      </w:r>
      <w:r w:rsidRPr="00411F03">
        <w:rPr>
          <w:rFonts w:ascii="Palatino" w:hAnsi="Palatino" w:cs="Palatino"/>
        </w:rPr>
        <w:t xml:space="preserve">and was </w:t>
      </w:r>
      <w:r>
        <w:rPr>
          <w:rFonts w:ascii="Palatino" w:hAnsi="Palatino" w:cs="Palatino"/>
        </w:rPr>
        <w:t xml:space="preserve">very </w:t>
      </w:r>
      <w:r w:rsidRPr="00411F03">
        <w:rPr>
          <w:rFonts w:ascii="Palatino" w:hAnsi="Palatino" w:cs="Palatino"/>
        </w:rPr>
        <w:t>convenient</w:t>
      </w:r>
      <w:r>
        <w:rPr>
          <w:rFonts w:ascii="Palatino" w:hAnsi="Palatino" w:cs="Palatino"/>
        </w:rPr>
        <w:t>,</w:t>
      </w:r>
      <w:r w:rsidRPr="00411F03">
        <w:rPr>
          <w:rFonts w:ascii="Palatino" w:hAnsi="Palatino" w:cs="Palatino"/>
        </w:rPr>
        <w:t xml:space="preserve"> so </w:t>
      </w:r>
      <w:r>
        <w:rPr>
          <w:rFonts w:ascii="Palatino" w:hAnsi="Palatino" w:cs="Palatino"/>
        </w:rPr>
        <w:t xml:space="preserve">I told people about it and they started asking for it,” said Redd, a </w:t>
      </w:r>
      <w:r w:rsidRPr="00411F03">
        <w:rPr>
          <w:rFonts w:ascii="Palatino" w:hAnsi="Palatino" w:cs="Palatino"/>
        </w:rPr>
        <w:t>University of Michigan grad</w:t>
      </w:r>
      <w:r>
        <w:rPr>
          <w:rFonts w:ascii="Palatino" w:hAnsi="Palatino" w:cs="Palatino"/>
        </w:rPr>
        <w:t>uate</w:t>
      </w:r>
      <w:r w:rsidRPr="00411F03">
        <w:rPr>
          <w:rFonts w:ascii="Palatino" w:hAnsi="Palatino" w:cs="Palatino"/>
        </w:rPr>
        <w:t xml:space="preserve"> </w:t>
      </w:r>
      <w:r>
        <w:rPr>
          <w:rFonts w:ascii="Palatino" w:hAnsi="Palatino" w:cs="Palatino"/>
        </w:rPr>
        <w:t>and Ann Arbor native now living in Lawrenceville, Georgia. In a short period of time, Kevin was off all steroids and using only his mom’s homemade remedy.</w:t>
      </w:r>
    </w:p>
    <w:p w:rsidR="005E105E" w:rsidRDefault="005E105E" w:rsidP="00BB4921">
      <w:pPr>
        <w:rPr>
          <w:rFonts w:ascii="Palatino" w:hAnsi="Palatino" w:cs="Palatino"/>
        </w:rPr>
      </w:pPr>
    </w:p>
    <w:p w:rsidR="005E105E" w:rsidRDefault="005E105E" w:rsidP="00BB4921">
      <w:pPr>
        <w:rPr>
          <w:rFonts w:ascii="Palatino" w:hAnsi="Palatino" w:cs="Palatino"/>
        </w:rPr>
      </w:pPr>
      <w:r>
        <w:rPr>
          <w:rFonts w:ascii="Palatino" w:hAnsi="Palatino" w:cs="Palatino"/>
        </w:rPr>
        <w:t xml:space="preserve">Buoyed by the her son’s success and motivated to help the thousands of other families living with eczema and other skin-related issues, Redd built a business and incorporated </w:t>
      </w:r>
      <w:hyperlink r:id="rId5" w:history="1">
        <w:r w:rsidRPr="0039479B">
          <w:rPr>
            <w:rStyle w:val="Hyperlink"/>
            <w:rFonts w:ascii="Palatino" w:hAnsi="Palatino" w:cs="Palatino"/>
          </w:rPr>
          <w:t>Anita’s Balm</w:t>
        </w:r>
      </w:hyperlink>
      <w:r>
        <w:rPr>
          <w:rFonts w:ascii="Palatino" w:hAnsi="Palatino" w:cs="Palatino"/>
        </w:rPr>
        <w:t xml:space="preserve"> in late 2011. Since then, the product has earned shelf space in more than 30 natural foods stores and pharmacies nationwide. </w:t>
      </w:r>
    </w:p>
    <w:p w:rsidR="005E105E" w:rsidRDefault="005E105E" w:rsidP="00BB4921">
      <w:pPr>
        <w:rPr>
          <w:rFonts w:ascii="Palatino" w:hAnsi="Palatino" w:cs="Palatino"/>
        </w:rPr>
      </w:pPr>
    </w:p>
    <w:p w:rsidR="005E105E" w:rsidRDefault="005E105E" w:rsidP="00BB4921">
      <w:pPr>
        <w:rPr>
          <w:rFonts w:ascii="Palatino" w:hAnsi="Palatino" w:cs="Palatino"/>
        </w:rPr>
      </w:pPr>
      <w:r>
        <w:rPr>
          <w:rFonts w:ascii="Palatino" w:hAnsi="Palatino" w:cs="Palatino"/>
        </w:rPr>
        <w:t xml:space="preserve">Redd’s company has also grown significantly in a short period of time. </w:t>
      </w:r>
      <w:r w:rsidRPr="00411F03">
        <w:rPr>
          <w:rFonts w:ascii="Palatino" w:hAnsi="Palatino" w:cs="Palatino"/>
        </w:rPr>
        <w:t>Since January</w:t>
      </w:r>
      <w:r>
        <w:rPr>
          <w:rFonts w:ascii="Palatino" w:hAnsi="Palatino" w:cs="Palatino"/>
        </w:rPr>
        <w:t xml:space="preserve"> 2012</w:t>
      </w:r>
      <w:r w:rsidRPr="00411F03">
        <w:rPr>
          <w:rFonts w:ascii="Palatino" w:hAnsi="Palatino" w:cs="Palatino"/>
        </w:rPr>
        <w:t xml:space="preserve">, </w:t>
      </w:r>
      <w:r>
        <w:rPr>
          <w:rFonts w:ascii="Palatino" w:hAnsi="Palatino" w:cs="Palatino"/>
        </w:rPr>
        <w:t xml:space="preserve">she has </w:t>
      </w:r>
      <w:r w:rsidRPr="00411F03">
        <w:rPr>
          <w:rFonts w:ascii="Palatino" w:hAnsi="Palatino" w:cs="Palatino"/>
        </w:rPr>
        <w:t xml:space="preserve">added </w:t>
      </w:r>
      <w:r>
        <w:rPr>
          <w:rFonts w:ascii="Palatino" w:hAnsi="Palatino" w:cs="Palatino"/>
        </w:rPr>
        <w:t>several new products, including a 4-oz. jar of the original formula balm, lip balm, hair balm and glide-on’s (½-, 1- and 2-oz.), with an e</w:t>
      </w:r>
      <w:r w:rsidRPr="00411F03">
        <w:rPr>
          <w:rFonts w:ascii="Palatino" w:hAnsi="Palatino" w:cs="Palatino"/>
        </w:rPr>
        <w:t xml:space="preserve">ye balm </w:t>
      </w:r>
      <w:r>
        <w:rPr>
          <w:rFonts w:ascii="Palatino" w:hAnsi="Palatino" w:cs="Palatino"/>
        </w:rPr>
        <w:t>coming soon</w:t>
      </w:r>
      <w:bookmarkStart w:id="0" w:name="_GoBack"/>
      <w:bookmarkEnd w:id="0"/>
      <w:r>
        <w:rPr>
          <w:rFonts w:ascii="Palatino" w:hAnsi="Palatino" w:cs="Palatino"/>
        </w:rPr>
        <w:t>. She handles just about every aspect of her business in-house: Her father is her business manager, she formulates the product and her brother helps ship her products to retailers across the country. Recently, for her evolving packaging needs, she purchased a 3-D printer and a machine that enables her husband Jason to create aesthetically pleasing jars out of material made from corn.</w:t>
      </w:r>
    </w:p>
    <w:p w:rsidR="005E105E" w:rsidRDefault="005E105E" w:rsidP="00BB4921">
      <w:pPr>
        <w:rPr>
          <w:rFonts w:ascii="Palatino" w:hAnsi="Palatino" w:cs="Palatino"/>
        </w:rPr>
      </w:pPr>
    </w:p>
    <w:p w:rsidR="005E105E" w:rsidRDefault="005E105E" w:rsidP="00BB4921">
      <w:pPr>
        <w:rPr>
          <w:rFonts w:ascii="Palatino" w:hAnsi="Palatino" w:cs="Palatino"/>
        </w:rPr>
      </w:pPr>
      <w:r>
        <w:rPr>
          <w:rFonts w:ascii="Palatino" w:hAnsi="Palatino" w:cs="Palatino"/>
        </w:rPr>
        <w:t xml:space="preserve">The success of her business has also allowed Redd to give back. She has written an e-book, </w:t>
      </w:r>
      <w:hyperlink r:id="rId6" w:history="1">
        <w:r w:rsidRPr="000B0879">
          <w:rPr>
            <w:rStyle w:val="Hyperlink"/>
            <w:rFonts w:ascii="Palatino" w:hAnsi="Palatino" w:cs="Palatino"/>
            <w:i/>
            <w:iCs/>
          </w:rPr>
          <w:t>Soothing the Anguish of Eczema</w:t>
        </w:r>
      </w:hyperlink>
      <w:r>
        <w:rPr>
          <w:rFonts w:ascii="Palatino" w:hAnsi="Palatino" w:cs="Palatino"/>
        </w:rPr>
        <w:t xml:space="preserve"> (available for free December 1-5 on Amazon.com), and attends the annual conferences of Families with Children Under Stress (FOCUS) and dozens of other support groups for parents of children with disabilities. She even </w:t>
      </w:r>
      <w:r w:rsidRPr="00411F03">
        <w:rPr>
          <w:rFonts w:ascii="Palatino" w:hAnsi="Palatino" w:cs="Palatino"/>
        </w:rPr>
        <w:t>donates a portion of the proceeds to the National Eczema Association to further research and programs for people with eczema</w:t>
      </w:r>
      <w:r>
        <w:rPr>
          <w:rFonts w:ascii="Palatino" w:hAnsi="Palatino" w:cs="Palatino"/>
        </w:rPr>
        <w:t>.</w:t>
      </w:r>
    </w:p>
    <w:p w:rsidR="005E105E" w:rsidRDefault="005E105E" w:rsidP="00BB4921">
      <w:pPr>
        <w:rPr>
          <w:rFonts w:ascii="Palatino" w:hAnsi="Palatino" w:cs="Palatino"/>
        </w:rPr>
      </w:pPr>
    </w:p>
    <w:p w:rsidR="005E105E" w:rsidRDefault="005E105E" w:rsidP="00411F03">
      <w:pPr>
        <w:rPr>
          <w:rFonts w:ascii="Palatino" w:hAnsi="Palatino" w:cs="Palatino"/>
        </w:rPr>
      </w:pPr>
      <w:r>
        <w:rPr>
          <w:rFonts w:ascii="Palatino" w:hAnsi="Palatino" w:cs="Palatino"/>
        </w:rPr>
        <w:t>All of these efforts have won Redd the attention of major retailers and distributors such as Whole Foods Midwest and South, Smith Drug, Cardinal, AmerisourceBergen and McKesson. More interesting, however, is the unexpected surprise of other businesses expressing interest in the product line, including long-term care facilities (especially those with diabetic patients), spas, pet grooming salons (for dry or cracked paws), holistic birth center (for stretch marks, breast cracks, diaper rash and cradle cap), sporting goods stores and even tattoo parlors.</w:t>
      </w:r>
      <w:r w:rsidRPr="00411F03">
        <w:rPr>
          <w:rFonts w:ascii="Palatino" w:hAnsi="Palatino" w:cs="Palatino"/>
        </w:rPr>
        <w:br/>
      </w:r>
    </w:p>
    <w:p w:rsidR="005E105E" w:rsidRDefault="005E105E" w:rsidP="00411F03">
      <w:pPr>
        <w:rPr>
          <w:rFonts w:ascii="Palatino" w:hAnsi="Palatino" w:cs="Palatino"/>
        </w:rPr>
      </w:pPr>
      <w:r>
        <w:rPr>
          <w:rFonts w:ascii="Palatino" w:hAnsi="Palatino" w:cs="Palatino"/>
        </w:rPr>
        <w:t>“Basically, anyone with dry or irritated skin can find rapid relief with this product,” said Redd. “The possibilities are virtually endless.”</w:t>
      </w:r>
      <w:r w:rsidRPr="00411F03">
        <w:rPr>
          <w:rFonts w:ascii="Palatino" w:hAnsi="Palatino" w:cs="Palatino"/>
        </w:rPr>
        <w:br/>
      </w:r>
    </w:p>
    <w:p w:rsidR="005E105E" w:rsidRPr="00411F03" w:rsidRDefault="005E105E" w:rsidP="00411F03">
      <w:pPr>
        <w:rPr>
          <w:rFonts w:ascii="Palatino" w:hAnsi="Palatino" w:cs="Palatino"/>
          <w:sz w:val="22"/>
          <w:szCs w:val="22"/>
        </w:rPr>
      </w:pPr>
      <w:r w:rsidRPr="00411F03">
        <w:rPr>
          <w:rFonts w:ascii="Palatino" w:hAnsi="Palatino" w:cs="Palatino"/>
          <w:sz w:val="22"/>
          <w:szCs w:val="22"/>
        </w:rPr>
        <w:t xml:space="preserve">Anita’s Balm </w:t>
      </w:r>
      <w:r>
        <w:rPr>
          <w:rFonts w:ascii="Palatino" w:hAnsi="Palatino" w:cs="Palatino"/>
          <w:sz w:val="22"/>
          <w:szCs w:val="22"/>
        </w:rPr>
        <w:t>is based in</w:t>
      </w:r>
      <w:r w:rsidRPr="00411F03">
        <w:rPr>
          <w:rFonts w:ascii="Palatino" w:hAnsi="Palatino" w:cs="Palatino"/>
          <w:sz w:val="22"/>
          <w:szCs w:val="22"/>
        </w:rPr>
        <w:t xml:space="preserve"> Lawrenceville, Georgia.</w:t>
      </w:r>
      <w:r>
        <w:rPr>
          <w:rFonts w:ascii="Palatino" w:hAnsi="Palatino" w:cs="Palatino"/>
          <w:sz w:val="22"/>
          <w:szCs w:val="22"/>
        </w:rPr>
        <w:t xml:space="preserve"> For more information, visit </w:t>
      </w:r>
      <w:hyperlink r:id="rId7" w:history="1">
        <w:r w:rsidRPr="00D66B84">
          <w:rPr>
            <w:rStyle w:val="Hyperlink"/>
            <w:rFonts w:ascii="Palatino" w:hAnsi="Palatino" w:cs="Palatino"/>
            <w:sz w:val="22"/>
            <w:szCs w:val="22"/>
          </w:rPr>
          <w:t>AnitasBalm.com</w:t>
        </w:r>
      </w:hyperlink>
      <w:r>
        <w:rPr>
          <w:rFonts w:ascii="Palatino" w:hAnsi="Palatino" w:cs="Palatino"/>
          <w:sz w:val="22"/>
          <w:szCs w:val="22"/>
        </w:rPr>
        <w:t xml:space="preserve"> or contact Anita Redd via email (</w:t>
      </w:r>
      <w:hyperlink r:id="rId8" w:history="1">
        <w:r w:rsidRPr="00023B17">
          <w:rPr>
            <w:rStyle w:val="Hyperlink"/>
            <w:rFonts w:ascii="Palatino" w:hAnsi="Palatino" w:cs="Palatino"/>
            <w:sz w:val="22"/>
            <w:szCs w:val="22"/>
          </w:rPr>
          <w:t>Anita@Anitasbalm.com</w:t>
        </w:r>
      </w:hyperlink>
      <w:r>
        <w:rPr>
          <w:rFonts w:ascii="Palatino" w:hAnsi="Palatino" w:cs="Palatino"/>
          <w:sz w:val="22"/>
          <w:szCs w:val="22"/>
        </w:rPr>
        <w:t>) or phone at 770.330.8446.</w:t>
      </w:r>
    </w:p>
    <w:p w:rsidR="005E105E" w:rsidRDefault="005E105E">
      <w:pPr>
        <w:rPr>
          <w:rFonts w:ascii="Palatino" w:hAnsi="Palatino" w:cs="Palatino"/>
        </w:rPr>
      </w:pPr>
    </w:p>
    <w:p w:rsidR="005E105E" w:rsidRPr="00411F03" w:rsidRDefault="005E105E" w:rsidP="00635474">
      <w:pPr>
        <w:jc w:val="center"/>
        <w:rPr>
          <w:rFonts w:ascii="Palatino" w:hAnsi="Palatino" w:cs="Palatino"/>
        </w:rPr>
      </w:pPr>
      <w:r>
        <w:rPr>
          <w:rFonts w:ascii="Palatino" w:hAnsi="Palatino" w:cs="Palatino"/>
        </w:rPr>
        <w:t>###</w:t>
      </w:r>
    </w:p>
    <w:sectPr w:rsidR="005E105E" w:rsidRPr="00411F03" w:rsidSect="00097E4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1F03"/>
    <w:rsid w:val="00023B17"/>
    <w:rsid w:val="00040635"/>
    <w:rsid w:val="000643C7"/>
    <w:rsid w:val="00097E4A"/>
    <w:rsid w:val="000B0879"/>
    <w:rsid w:val="000D3602"/>
    <w:rsid w:val="00124DFD"/>
    <w:rsid w:val="001A3084"/>
    <w:rsid w:val="001B7827"/>
    <w:rsid w:val="001F3EF0"/>
    <w:rsid w:val="00232269"/>
    <w:rsid w:val="0025310A"/>
    <w:rsid w:val="002C6808"/>
    <w:rsid w:val="002D001B"/>
    <w:rsid w:val="002F449C"/>
    <w:rsid w:val="00343F45"/>
    <w:rsid w:val="00367CEA"/>
    <w:rsid w:val="0039479B"/>
    <w:rsid w:val="003E7C31"/>
    <w:rsid w:val="00401FD8"/>
    <w:rsid w:val="00411F03"/>
    <w:rsid w:val="00464203"/>
    <w:rsid w:val="005E105E"/>
    <w:rsid w:val="0061787A"/>
    <w:rsid w:val="00635474"/>
    <w:rsid w:val="00665660"/>
    <w:rsid w:val="006E6D8C"/>
    <w:rsid w:val="007070ED"/>
    <w:rsid w:val="00773A79"/>
    <w:rsid w:val="007A4E55"/>
    <w:rsid w:val="007D2645"/>
    <w:rsid w:val="007F766A"/>
    <w:rsid w:val="00834BCE"/>
    <w:rsid w:val="00850B54"/>
    <w:rsid w:val="00860B47"/>
    <w:rsid w:val="008E39C4"/>
    <w:rsid w:val="009B2CF6"/>
    <w:rsid w:val="00A20884"/>
    <w:rsid w:val="00A71E23"/>
    <w:rsid w:val="00AE72D7"/>
    <w:rsid w:val="00AF7911"/>
    <w:rsid w:val="00BB4921"/>
    <w:rsid w:val="00BE0428"/>
    <w:rsid w:val="00D17D57"/>
    <w:rsid w:val="00D43E96"/>
    <w:rsid w:val="00D64923"/>
    <w:rsid w:val="00D66B84"/>
    <w:rsid w:val="00D76163"/>
    <w:rsid w:val="00E27D42"/>
    <w:rsid w:val="00EE5803"/>
    <w:rsid w:val="00F22BA9"/>
    <w:rsid w:val="00F86286"/>
    <w:rsid w:val="00FB44A5"/>
    <w:rsid w:val="00FE1BF9"/>
    <w:rsid w:val="00FF212A"/>
    <w:rsid w:val="00FF4A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E23"/>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D42"/>
    <w:rPr>
      <w:color w:val="0000FF"/>
      <w:u w:val="single"/>
    </w:rPr>
  </w:style>
</w:styles>
</file>

<file path=word/webSettings.xml><?xml version="1.0" encoding="utf-8"?>
<w:webSettings xmlns:r="http://schemas.openxmlformats.org/officeDocument/2006/relationships" xmlns:w="http://schemas.openxmlformats.org/wordprocessingml/2006/main">
  <w:divs>
    <w:div w:id="1837383255">
      <w:marLeft w:val="0"/>
      <w:marRight w:val="0"/>
      <w:marTop w:val="0"/>
      <w:marBottom w:val="0"/>
      <w:divBdr>
        <w:top w:val="none" w:sz="0" w:space="0" w:color="auto"/>
        <w:left w:val="none" w:sz="0" w:space="0" w:color="auto"/>
        <w:bottom w:val="none" w:sz="0" w:space="0" w:color="auto"/>
        <w:right w:val="none" w:sz="0" w:space="0" w:color="auto"/>
      </w:divBdr>
    </w:div>
    <w:div w:id="1837383256">
      <w:marLeft w:val="0"/>
      <w:marRight w:val="0"/>
      <w:marTop w:val="0"/>
      <w:marBottom w:val="0"/>
      <w:divBdr>
        <w:top w:val="none" w:sz="0" w:space="0" w:color="auto"/>
        <w:left w:val="none" w:sz="0" w:space="0" w:color="auto"/>
        <w:bottom w:val="none" w:sz="0" w:space="0" w:color="auto"/>
        <w:right w:val="none" w:sz="0" w:space="0" w:color="auto"/>
      </w:divBdr>
    </w:div>
    <w:div w:id="1837383257">
      <w:marLeft w:val="0"/>
      <w:marRight w:val="0"/>
      <w:marTop w:val="0"/>
      <w:marBottom w:val="0"/>
      <w:divBdr>
        <w:top w:val="none" w:sz="0" w:space="0" w:color="auto"/>
        <w:left w:val="none" w:sz="0" w:space="0" w:color="auto"/>
        <w:bottom w:val="none" w:sz="0" w:space="0" w:color="auto"/>
        <w:right w:val="none" w:sz="0" w:space="0" w:color="auto"/>
      </w:divBdr>
    </w:div>
    <w:div w:id="183738325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nita@Anitasbalm.com" TargetMode="External"/><Relationship Id="rId3" Type="http://schemas.openxmlformats.org/officeDocument/2006/relationships/webSettings" Target="webSettings.xml"/><Relationship Id="rId7" Type="http://schemas.openxmlformats.org/officeDocument/2006/relationships/hyperlink" Target="http://www.AnitasBal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zon.com/Soothing-Anguish-Eczema-ebook/dp/B009XL4P0S/ref=sr_1_1?ie=UTF8&amp;qid=1354202673&amp;sr=8-1&amp;keywords=anita+redd" TargetMode="External"/><Relationship Id="rId5" Type="http://schemas.openxmlformats.org/officeDocument/2006/relationships/hyperlink" Target="http://www.AnitasBalm.com" TargetMode="External"/><Relationship Id="rId10" Type="http://schemas.openxmlformats.org/officeDocument/2006/relationships/theme" Target="theme/theme1.xml"/><Relationship Id="rId4" Type="http://schemas.openxmlformats.org/officeDocument/2006/relationships/hyperlink" Target="mailto:Anita@AnitasBalm.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636</Words>
  <Characters>3631</Characters>
  <Application>Microsoft Office Outlook</Application>
  <DocSecurity>0</DocSecurity>
  <Lines>0</Lines>
  <Paragraphs>0</Paragraphs>
  <ScaleCrop>false</ScaleCrop>
  <Company>Mighty 8th Media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Katina Jones</dc:creator>
  <cp:keywords/>
  <dc:description/>
  <cp:lastModifiedBy>Brian</cp:lastModifiedBy>
  <cp:revision>2</cp:revision>
  <dcterms:created xsi:type="dcterms:W3CDTF">2012-11-30T20:26:00Z</dcterms:created>
  <dcterms:modified xsi:type="dcterms:W3CDTF">2012-11-30T20:26:00Z</dcterms:modified>
</cp:coreProperties>
</file>